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90" w:rsidRDefault="00E87590" w:rsidP="00E87590">
      <w:pPr>
        <w:pStyle w:val="NormalWeb"/>
        <w:shd w:val="clear" w:color="auto" w:fill="FFFFFF"/>
        <w:spacing w:before="105" w:beforeAutospacing="0" w:after="105" w:afterAutospacing="0" w:line="360" w:lineRule="auto"/>
        <w:jc w:val="both"/>
        <w:textAlignment w:val="baseline"/>
        <w:rPr>
          <w:b/>
        </w:rPr>
      </w:pPr>
      <w:r w:rsidRPr="00A51DFB">
        <w:rPr>
          <w:b/>
        </w:rPr>
        <w:t>Palestra:</w:t>
      </w:r>
    </w:p>
    <w:p w:rsidR="00E87590" w:rsidRDefault="00E87590" w:rsidP="00E87590">
      <w:pPr>
        <w:pStyle w:val="NormalWeb"/>
        <w:shd w:val="clear" w:color="auto" w:fill="FFFFFF"/>
        <w:spacing w:before="105" w:beforeAutospacing="0" w:after="105" w:afterAutospacing="0" w:line="360" w:lineRule="auto"/>
        <w:jc w:val="both"/>
        <w:textAlignment w:val="baseline"/>
      </w:pPr>
      <w:r>
        <w:t xml:space="preserve">No dia </w:t>
      </w:r>
      <w:r w:rsidRPr="00A51DFB">
        <w:t xml:space="preserve">13/06, 5ª-feira, </w:t>
      </w:r>
      <w:proofErr w:type="gramStart"/>
      <w:r w:rsidRPr="00A51DFB">
        <w:t>14:00</w:t>
      </w:r>
      <w:proofErr w:type="gramEnd"/>
      <w:r w:rsidRPr="00A51DFB">
        <w:t xml:space="preserve"> horas, </w:t>
      </w:r>
      <w:r>
        <w:t xml:space="preserve">ocorrerá no </w:t>
      </w:r>
      <w:r w:rsidR="002350B0">
        <w:t>Instituto de Psicologia da UERJ</w:t>
      </w:r>
      <w:r>
        <w:t>,</w:t>
      </w:r>
      <w:r w:rsidR="002350B0">
        <w:t xml:space="preserve"> na sala 10.030, no bloco D, no 10º andar,</w:t>
      </w:r>
      <w:r>
        <w:t xml:space="preserve"> a palestra </w:t>
      </w:r>
      <w:r w:rsidRPr="00A51DFB">
        <w:t>“Violências, discriminações e experiências políticas entrecruzadas. Pessoas negras e afrodescendentes dissidentes da ordem de gênero e da he</w:t>
      </w:r>
      <w:r>
        <w:t xml:space="preserve">teronormatividade na Colômbia”, apresentada pelo professor e pesquisador </w:t>
      </w:r>
      <w:r w:rsidRPr="00A51DFB">
        <w:t xml:space="preserve">Franklin Gil Hernándes, da </w:t>
      </w:r>
      <w:proofErr w:type="spellStart"/>
      <w:r w:rsidRPr="00A51DFB">
        <w:t>Escuela</w:t>
      </w:r>
      <w:proofErr w:type="spellEnd"/>
      <w:r w:rsidRPr="00A51DFB">
        <w:t xml:space="preserve"> de </w:t>
      </w:r>
      <w:proofErr w:type="spellStart"/>
      <w:r w:rsidRPr="00A51DFB">
        <w:t>Estudios</w:t>
      </w:r>
      <w:proofErr w:type="spellEnd"/>
      <w:r w:rsidRPr="00A51DFB">
        <w:t xml:space="preserve"> de </w:t>
      </w:r>
      <w:proofErr w:type="spellStart"/>
      <w:r w:rsidRPr="00A51DFB">
        <w:t>Género</w:t>
      </w:r>
      <w:proofErr w:type="spellEnd"/>
      <w:r w:rsidRPr="00A51DFB">
        <w:t xml:space="preserve">, </w:t>
      </w:r>
      <w:proofErr w:type="spellStart"/>
      <w:r w:rsidRPr="00A51DFB">
        <w:t>Universidad</w:t>
      </w:r>
      <w:proofErr w:type="spellEnd"/>
      <w:r w:rsidRPr="00A51DFB">
        <w:t xml:space="preserve"> Nacional de </w:t>
      </w:r>
      <w:proofErr w:type="spellStart"/>
      <w:r w:rsidRPr="00A51DFB">
        <w:t>Colombia</w:t>
      </w:r>
      <w:proofErr w:type="spellEnd"/>
      <w:r w:rsidRPr="00A51DFB">
        <w:t xml:space="preserve">. </w:t>
      </w:r>
      <w:r>
        <w:t xml:space="preserve">O evento será aberto ao público e não será necessária inscrição prévia. </w:t>
      </w:r>
    </w:p>
    <w:p w:rsidR="00E87590" w:rsidRDefault="00E87590" w:rsidP="00E87590">
      <w:pPr>
        <w:pStyle w:val="NormalWeb"/>
        <w:shd w:val="clear" w:color="auto" w:fill="FFFFFF"/>
        <w:spacing w:before="105" w:after="105" w:line="360" w:lineRule="auto"/>
        <w:jc w:val="both"/>
        <w:textAlignment w:val="baseline"/>
      </w:pPr>
      <w:r w:rsidRPr="00A51DFB">
        <w:t xml:space="preserve">Nesta apresentação serão analisadas as relações entrelaçadas entre gênero, sexualidade e raça nas experiências políticas e no cotidiano de pessoas negras e afrodescendentes em </w:t>
      </w:r>
      <w:proofErr w:type="spellStart"/>
      <w:r w:rsidRPr="00A51DFB">
        <w:t>discidência</w:t>
      </w:r>
      <w:proofErr w:type="spellEnd"/>
      <w:r w:rsidRPr="00A51DFB">
        <w:t xml:space="preserve"> em relação às normas hegemônicas de gênero e heteronormatividade, por meio de informações de diferentes cidades colombianas. Serão descritas experiências relacionadas à violência racista e sexista e à discriminação nas esferas pública, profissional e familiar. Da mesma forma, será explorada a forma como as pessoas respondem a estas experiências de discriminação e violência. Serão consideradas algumas tensões em relação às ações políticas do movimento LGBTIQ+ e do movimento afro-colombiano, e a forma como as pessoas se relacionam com as agendas desses movimentos.</w:t>
      </w:r>
    </w:p>
    <w:p w:rsidR="00E87590" w:rsidRPr="00A51DFB" w:rsidRDefault="00E87590" w:rsidP="00E87590">
      <w:pPr>
        <w:pStyle w:val="NormalWeb"/>
        <w:shd w:val="clear" w:color="auto" w:fill="FFFFFF"/>
        <w:spacing w:before="105" w:after="105" w:line="360" w:lineRule="auto"/>
        <w:jc w:val="both"/>
        <w:textAlignment w:val="baseline"/>
      </w:pPr>
      <w:r w:rsidRPr="00A51DFB">
        <w:t>Franklin Gil Hernández. Professor Associad</w:t>
      </w:r>
      <w:r>
        <w:t>o,</w:t>
      </w:r>
      <w:r w:rsidRPr="00A51DFB">
        <w:t xml:space="preserve"> Escola de Estudos de Gênero, Universidade Nacional da Colômbia.</w:t>
      </w:r>
    </w:p>
    <w:p w:rsidR="00E87590" w:rsidRDefault="00E87590" w:rsidP="00E87590">
      <w:pPr>
        <w:pStyle w:val="NormalWeb"/>
        <w:shd w:val="clear" w:color="auto" w:fill="FFFFFF"/>
        <w:spacing w:before="105" w:beforeAutospacing="0" w:after="105" w:afterAutospacing="0" w:line="360" w:lineRule="auto"/>
        <w:jc w:val="both"/>
        <w:textAlignment w:val="baseline"/>
      </w:pPr>
      <w:r w:rsidRPr="00A51DFB">
        <w:t>Linhas de pesquisa: conhecimentos sobre gênero e sexualidade; direitos sexuais e reprodutivos; militância sexual e racial; história da cidade e sexualidade; aborto, g</w:t>
      </w:r>
      <w:r>
        <w:t>ê</w:t>
      </w:r>
      <w:r w:rsidRPr="00A51DFB">
        <w:t>nero e direitos humanos; saúde sexual e saúde reprodutiva; relação; discriminação racial, sexual e de g</w:t>
      </w:r>
      <w:r>
        <w:t>ê</w:t>
      </w:r>
      <w:r w:rsidRPr="00A51DFB">
        <w:t>nero; relações raciais e racismo; relações entre gênero, raça, classe e sexualidade; gênero, sexualidade e esporte.</w:t>
      </w:r>
    </w:p>
    <w:p w:rsidR="00E87590" w:rsidRPr="00A51DFB" w:rsidRDefault="00E87590" w:rsidP="00E87590">
      <w:pPr>
        <w:pStyle w:val="NormalWeb"/>
        <w:shd w:val="clear" w:color="auto" w:fill="FFFFFF"/>
        <w:spacing w:before="105" w:beforeAutospacing="0" w:after="105" w:afterAutospacing="0" w:line="360" w:lineRule="auto"/>
        <w:jc w:val="both"/>
        <w:textAlignment w:val="baseline"/>
      </w:pPr>
      <w:r>
        <w:t xml:space="preserve">O </w:t>
      </w:r>
      <w:r w:rsidRPr="00A51DFB">
        <w:t>I</w:t>
      </w:r>
      <w:r w:rsidR="002350B0">
        <w:t>nstituto de Psicologia es</w:t>
      </w:r>
      <w:r>
        <w:t xml:space="preserve">tá localizado no campus da UERJ no Maracanã, na Avenida </w:t>
      </w:r>
      <w:r w:rsidRPr="00A51DFB">
        <w:t>São Francisco Xavier, 529, Maracanã, Rio de Janeiro, RJ.</w:t>
      </w:r>
    </w:p>
    <w:p w:rsidR="00E87590" w:rsidRDefault="00E87590" w:rsidP="00E87590">
      <w:pPr>
        <w:pStyle w:val="NormalWeb"/>
        <w:shd w:val="clear" w:color="auto" w:fill="FFFFFF"/>
        <w:spacing w:before="105" w:beforeAutospacing="0" w:after="105" w:afterAutospacing="0" w:line="360" w:lineRule="auto"/>
        <w:jc w:val="both"/>
        <w:textAlignment w:val="baseline"/>
      </w:pPr>
    </w:p>
    <w:p w:rsidR="00E87590" w:rsidRPr="00A51DFB" w:rsidRDefault="00E87590" w:rsidP="00E87590">
      <w:pPr>
        <w:pStyle w:val="NormalWeb"/>
        <w:shd w:val="clear" w:color="auto" w:fill="FFFFFF"/>
        <w:spacing w:before="105" w:after="105" w:line="360" w:lineRule="auto"/>
        <w:jc w:val="both"/>
        <w:textAlignment w:val="baseline"/>
      </w:pPr>
    </w:p>
    <w:p w:rsidR="00E87590" w:rsidRPr="00A51DFB" w:rsidRDefault="00E87590" w:rsidP="00E87590">
      <w:pPr>
        <w:pStyle w:val="NormalWeb"/>
        <w:shd w:val="clear" w:color="auto" w:fill="FFFFFF"/>
        <w:spacing w:before="105" w:beforeAutospacing="0" w:after="105" w:afterAutospacing="0" w:line="360" w:lineRule="auto"/>
        <w:jc w:val="both"/>
        <w:textAlignment w:val="baseline"/>
      </w:pPr>
    </w:p>
    <w:p w:rsidR="00D60A48" w:rsidRDefault="00D60A48" w:rsidP="00D60A48">
      <w:pPr>
        <w:pStyle w:val="NormalWeb"/>
      </w:pPr>
      <w:r>
        <w:rPr>
          <w:noProof/>
        </w:rPr>
        <w:drawing>
          <wp:inline distT="0" distB="0" distL="0" distR="0">
            <wp:extent cx="5629275" cy="3993308"/>
            <wp:effectExtent l="19050" t="0" r="9525" b="0"/>
            <wp:docPr id="1" name="Imagem 1" descr="C:\Users\User\AppData\Local\Packages\Microsoft.Windows.Photos_8wekyb3d8bbwe\TempState\ShareServiceTempFolder\Dossiê saude tran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Dossiê saude tran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71" cy="399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590" w:rsidRPr="00A51DFB" w:rsidRDefault="00E87590" w:rsidP="00E87590">
      <w:pPr>
        <w:pStyle w:val="NormalWeb"/>
        <w:spacing w:line="360" w:lineRule="auto"/>
      </w:pPr>
    </w:p>
    <w:p w:rsidR="00676066" w:rsidRDefault="00676066"/>
    <w:sectPr w:rsidR="00676066" w:rsidSect="00676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7590"/>
    <w:rsid w:val="002350B0"/>
    <w:rsid w:val="00676066"/>
    <w:rsid w:val="008270F8"/>
    <w:rsid w:val="00BD69FC"/>
    <w:rsid w:val="00D60A48"/>
    <w:rsid w:val="00E8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2024-05-30T17:55:00Z</dcterms:created>
  <dcterms:modified xsi:type="dcterms:W3CDTF">2024-06-04T13:54:00Z</dcterms:modified>
</cp:coreProperties>
</file>